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34F4" w14:textId="77777777" w:rsidR="00A75B21" w:rsidRDefault="00000000">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Manager</w:t>
      </w:r>
    </w:p>
    <w:p w14:paraId="5FB32591" w14:textId="77777777" w:rsidR="00A75B21"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Subject: Urgent Appeal for Donations to Support Hurricane Beryl Victims in Grenada</w:t>
      </w:r>
    </w:p>
    <w:p w14:paraId="76B51CF7" w14:textId="77777777" w:rsidR="00A75B21"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hope this letter finds you well. I am writing to you on behalf of The Grenada/Canada Social and Cultural Association of Calgary (GCSCAC) to seek your support in providing immediate relief to the victims of Hurricane Beryl in Grenada Carriacou &amp; Petite Martinique. The hurricane, which recently struck our tri-island state on July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2024, has caused widespread devastation, leaving many families without homes, access to clean water, and basic necessities.</w:t>
      </w:r>
    </w:p>
    <w:p w14:paraId="1D252226" w14:textId="77777777" w:rsidR="00A75B21"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impact of this natural disaster has been profound, with thousands of residents displaced and in urgent need of assistance. Homes have been destroyed, infrastructure severely damaged, and the local community is facing significant challenges in terms of recovery and rebuilding.</w:t>
      </w:r>
    </w:p>
    <w:p w14:paraId="349BCD5E" w14:textId="77777777" w:rsidR="00A75B21"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Grenada/ Canada Social and Cultural Association of Calgary is a registered non-profit organization that promotes Grenadian and Caribbean culture through active service in the Calgary community. At this crucial time in Grenada’s history, we are committed to delivering emergency relief and support to those affected by this disaster, our family, friends and neighbors in Grenada. There are approximately 65,000 Grenadians living in Canada. However, we cannot do this alone. We are reaching out to compassionate individuals and organizations like yours to join us in our efforts to provide much-needed aid to the people of Grenada. We have set a fundraising goal of $350,000 to ensure we can meet the urgent needs of the affected communities.</w:t>
      </w:r>
    </w:p>
    <w:p w14:paraId="58226684" w14:textId="77777777" w:rsidR="00A75B21"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generous donation will help us to:</w:t>
      </w:r>
    </w:p>
    <w:p w14:paraId="3AC3A7DA" w14:textId="77777777" w:rsidR="00A75B21" w:rsidRDefault="00000000">
      <w:pPr>
        <w:numPr>
          <w:ilvl w:val="0"/>
          <w:numId w:val="1"/>
        </w:numPr>
        <w:spacing w:before="280" w:after="0" w:line="240" w:lineRule="auto"/>
      </w:pPr>
      <w:r>
        <w:rPr>
          <w:rFonts w:ascii="Times New Roman" w:eastAsia="Times New Roman" w:hAnsi="Times New Roman" w:cs="Times New Roman"/>
          <w:sz w:val="24"/>
          <w:szCs w:val="24"/>
        </w:rPr>
        <w:t>Provide emergency shelter for displaced families.</w:t>
      </w:r>
    </w:p>
    <w:p w14:paraId="7F0B1E1F" w14:textId="77777777" w:rsidR="00A75B21" w:rsidRDefault="00000000">
      <w:pPr>
        <w:numPr>
          <w:ilvl w:val="0"/>
          <w:numId w:val="1"/>
        </w:numPr>
        <w:spacing w:after="0" w:line="240" w:lineRule="auto"/>
      </w:pPr>
      <w:r>
        <w:rPr>
          <w:rFonts w:ascii="Times New Roman" w:eastAsia="Times New Roman" w:hAnsi="Times New Roman" w:cs="Times New Roman"/>
          <w:sz w:val="24"/>
          <w:szCs w:val="24"/>
        </w:rPr>
        <w:t>Supply clean water and sanitation facilities.</w:t>
      </w:r>
    </w:p>
    <w:p w14:paraId="688F99D9" w14:textId="77777777" w:rsidR="00A75B21" w:rsidRDefault="00000000">
      <w:pPr>
        <w:numPr>
          <w:ilvl w:val="0"/>
          <w:numId w:val="1"/>
        </w:numPr>
        <w:spacing w:after="0" w:line="240" w:lineRule="auto"/>
      </w:pPr>
      <w:r>
        <w:rPr>
          <w:rFonts w:ascii="Times New Roman" w:eastAsia="Times New Roman" w:hAnsi="Times New Roman" w:cs="Times New Roman"/>
          <w:sz w:val="24"/>
          <w:szCs w:val="24"/>
        </w:rPr>
        <w:t>Distribute food, clothing, and essential supplies.</w:t>
      </w:r>
    </w:p>
    <w:p w14:paraId="680E0D25" w14:textId="77777777" w:rsidR="00A75B21" w:rsidRDefault="00000000">
      <w:pPr>
        <w:numPr>
          <w:ilvl w:val="0"/>
          <w:numId w:val="1"/>
        </w:numPr>
        <w:spacing w:after="0" w:line="240" w:lineRule="auto"/>
      </w:pPr>
      <w:r>
        <w:rPr>
          <w:rFonts w:ascii="Times New Roman" w:eastAsia="Times New Roman" w:hAnsi="Times New Roman" w:cs="Times New Roman"/>
          <w:sz w:val="24"/>
          <w:szCs w:val="24"/>
        </w:rPr>
        <w:t>Offer medical care and support services to those in need.</w:t>
      </w:r>
    </w:p>
    <w:p w14:paraId="7E1B332F" w14:textId="77777777" w:rsidR="00A75B21" w:rsidRDefault="00000000">
      <w:pPr>
        <w:numPr>
          <w:ilvl w:val="0"/>
          <w:numId w:val="1"/>
        </w:numPr>
        <w:spacing w:after="280" w:line="240" w:lineRule="auto"/>
      </w:pPr>
      <w:r>
        <w:rPr>
          <w:rFonts w:ascii="Times New Roman" w:eastAsia="Times New Roman" w:hAnsi="Times New Roman" w:cs="Times New Roman"/>
          <w:sz w:val="24"/>
          <w:szCs w:val="24"/>
        </w:rPr>
        <w:t>Assist in the long-term rebuilding and recovery efforts.</w:t>
      </w:r>
    </w:p>
    <w:p w14:paraId="74877DBE" w14:textId="77777777" w:rsidR="00A75B21"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 contribution, no matter how small, will make a significant difference in the lives of those affected by Hurricane Beryl.</w:t>
      </w:r>
    </w:p>
    <w:p w14:paraId="0CEFE2FA" w14:textId="77777777" w:rsidR="00A75B21"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Donations can be made via the following:</w:t>
      </w:r>
    </w:p>
    <w:p w14:paraId="69E35B86" w14:textId="77777777" w:rsidR="00A75B21" w:rsidRDefault="00000000">
      <w:pPr>
        <w:spacing w:before="280" w:after="28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Etransfer</w:t>
      </w:r>
      <w:proofErr w:type="spellEnd"/>
      <w:r>
        <w:rPr>
          <w:rFonts w:ascii="Times New Roman" w:eastAsia="Times New Roman" w:hAnsi="Times New Roman" w:cs="Times New Roman"/>
          <w:sz w:val="24"/>
          <w:szCs w:val="24"/>
        </w:rPr>
        <w:t xml:space="preserve">: </w:t>
      </w:r>
    </w:p>
    <w:p w14:paraId="523B0130" w14:textId="77777777" w:rsidR="00A75B21" w:rsidRDefault="00000000">
      <w:pPr>
        <w:spacing w:before="280" w:after="280" w:line="240" w:lineRule="auto"/>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gndyycpresident@gmail.com</w:t>
        </w:r>
      </w:hyperlink>
    </w:p>
    <w:p w14:paraId="3CA982A7" w14:textId="77777777" w:rsidR="00A75B21"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w:t>
      </w:r>
    </w:p>
    <w:p w14:paraId="4E060FF1" w14:textId="77777777" w:rsidR="00A75B21"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Via cheque to: </w:t>
      </w:r>
    </w:p>
    <w:p w14:paraId="599E7122" w14:textId="77777777" w:rsidR="00A75B21"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Grenada/Canada Social and Cultural Association of Calgary</w:t>
      </w:r>
    </w:p>
    <w:p w14:paraId="2E67045D" w14:textId="77777777" w:rsidR="00A75B21"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118 3208 8 Ave. NE, Calgary, AB, T2A7V8</w:t>
      </w:r>
    </w:p>
    <w:p w14:paraId="411F238D" w14:textId="77777777" w:rsidR="00A75B21"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contact me or email gndyycpresident@gmail.com should you have any questions and/or to coordinate the delivery of donations.</w:t>
      </w:r>
    </w:p>
    <w:p w14:paraId="62A3A1CD" w14:textId="77777777" w:rsidR="00A75B21" w:rsidRDefault="00A75B21">
      <w:pPr>
        <w:spacing w:before="280" w:after="280" w:line="240" w:lineRule="auto"/>
        <w:rPr>
          <w:rFonts w:ascii="Times New Roman" w:eastAsia="Times New Roman" w:hAnsi="Times New Roman" w:cs="Times New Roman"/>
          <w:sz w:val="24"/>
          <w:szCs w:val="24"/>
        </w:rPr>
      </w:pPr>
    </w:p>
    <w:p w14:paraId="3A831D8C" w14:textId="77777777" w:rsidR="00A75B21"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support is crucial in helping the people of Grenada recover from this devastating event. Together, we can make a positive impact and provide hope and relief to those who need it most. On behalf of the entire community, we thank you for your generosity and compassion during this difficult time.</w:t>
      </w:r>
    </w:p>
    <w:p w14:paraId="53116929" w14:textId="77777777" w:rsidR="00A75B21" w:rsidRDefault="00A75B21">
      <w:pPr>
        <w:spacing w:before="280" w:after="280" w:line="240" w:lineRule="auto"/>
        <w:rPr>
          <w:rFonts w:ascii="Times New Roman" w:eastAsia="Times New Roman" w:hAnsi="Times New Roman" w:cs="Times New Roman"/>
          <w:sz w:val="24"/>
          <w:szCs w:val="24"/>
        </w:rPr>
      </w:pPr>
    </w:p>
    <w:p w14:paraId="5DFC39E9" w14:textId="77777777" w:rsidR="00A75B21"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30468EB1" w14:textId="77777777" w:rsidR="00A75B21" w:rsidRDefault="00000000">
      <w:pPr>
        <w:spacing w:before="280" w:after="28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Sandrene</w:t>
      </w:r>
      <w:proofErr w:type="spellEnd"/>
      <w:r>
        <w:rPr>
          <w:rFonts w:ascii="Times New Roman" w:eastAsia="Times New Roman" w:hAnsi="Times New Roman" w:cs="Times New Roman"/>
          <w:sz w:val="24"/>
          <w:szCs w:val="24"/>
        </w:rPr>
        <w:t xml:space="preserve"> Redhead Spencer</w:t>
      </w:r>
      <w:r>
        <w:rPr>
          <w:rFonts w:ascii="Times New Roman" w:eastAsia="Times New Roman" w:hAnsi="Times New Roman" w:cs="Times New Roman"/>
          <w:sz w:val="24"/>
          <w:szCs w:val="24"/>
        </w:rPr>
        <w:br/>
        <w:t>President</w:t>
      </w:r>
      <w:r>
        <w:rPr>
          <w:rFonts w:ascii="Times New Roman" w:eastAsia="Times New Roman" w:hAnsi="Times New Roman" w:cs="Times New Roman"/>
          <w:sz w:val="24"/>
          <w:szCs w:val="24"/>
        </w:rPr>
        <w:br/>
        <w:t>GCSCAC</w:t>
      </w:r>
      <w:r>
        <w:rPr>
          <w:rFonts w:ascii="Times New Roman" w:eastAsia="Times New Roman" w:hAnsi="Times New Roman" w:cs="Times New Roman"/>
          <w:sz w:val="24"/>
          <w:szCs w:val="24"/>
        </w:rPr>
        <w:br/>
        <w:t>gndyycpresident@gmail.com</w:t>
      </w:r>
      <w:r>
        <w:rPr>
          <w:rFonts w:ascii="Times New Roman" w:eastAsia="Times New Roman" w:hAnsi="Times New Roman" w:cs="Times New Roman"/>
          <w:sz w:val="24"/>
          <w:szCs w:val="24"/>
        </w:rPr>
        <w:br/>
      </w:r>
    </w:p>
    <w:p w14:paraId="1DDCD71F" w14:textId="77777777" w:rsidR="00A75B21" w:rsidRDefault="00A75B21"/>
    <w:sectPr w:rsidR="00A75B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6F59" w14:textId="77777777" w:rsidR="001E45F5" w:rsidRDefault="001E45F5">
      <w:pPr>
        <w:spacing w:after="0" w:line="240" w:lineRule="auto"/>
      </w:pPr>
      <w:r>
        <w:separator/>
      </w:r>
    </w:p>
  </w:endnote>
  <w:endnote w:type="continuationSeparator" w:id="0">
    <w:p w14:paraId="2399154B" w14:textId="77777777" w:rsidR="001E45F5" w:rsidRDefault="001E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Play">
    <w:altName w:val="Calibri"/>
    <w:panose1 w:val="00000500000000000000"/>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7D05" w14:textId="77777777" w:rsidR="00805EBE" w:rsidRDefault="00805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C2FF" w14:textId="77777777" w:rsidR="00805EBE" w:rsidRDefault="00805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5421" w14:textId="77777777" w:rsidR="00805EBE" w:rsidRDefault="00805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5592" w14:textId="77777777" w:rsidR="001E45F5" w:rsidRDefault="001E45F5">
      <w:pPr>
        <w:spacing w:after="0" w:line="240" w:lineRule="auto"/>
      </w:pPr>
      <w:r>
        <w:separator/>
      </w:r>
    </w:p>
  </w:footnote>
  <w:footnote w:type="continuationSeparator" w:id="0">
    <w:p w14:paraId="10DA56CE" w14:textId="77777777" w:rsidR="001E45F5" w:rsidRDefault="001E4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920C" w14:textId="77777777" w:rsidR="00805EBE" w:rsidRDefault="00805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5AEE" w14:textId="7D09D5EE" w:rsidR="00A75B21" w:rsidRDefault="00805EBE" w:rsidP="00805EB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7D6103CB" wp14:editId="099F9988">
          <wp:simplePos x="0" y="0"/>
          <wp:positionH relativeFrom="column">
            <wp:posOffset>2512060</wp:posOffset>
          </wp:positionH>
          <wp:positionV relativeFrom="paragraph">
            <wp:posOffset>-402678</wp:posOffset>
          </wp:positionV>
          <wp:extent cx="844952" cy="844952"/>
          <wp:effectExtent l="0" t="0" r="0" b="0"/>
          <wp:wrapNone/>
          <wp:docPr id="1268136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36730" name="Picture 1268136730"/>
                  <pic:cNvPicPr/>
                </pic:nvPicPr>
                <pic:blipFill>
                  <a:blip r:embed="rId1">
                    <a:extLst>
                      <a:ext uri="{28A0092B-C50C-407E-A947-70E740481C1C}">
                        <a14:useLocalDpi xmlns:a14="http://schemas.microsoft.com/office/drawing/2010/main" val="0"/>
                      </a:ext>
                    </a:extLst>
                  </a:blip>
                  <a:stretch>
                    <a:fillRect/>
                  </a:stretch>
                </pic:blipFill>
                <pic:spPr>
                  <a:xfrm>
                    <a:off x="0" y="0"/>
                    <a:ext cx="844952" cy="844952"/>
                  </a:xfrm>
                  <a:prstGeom prst="rect">
                    <a:avLst/>
                  </a:prstGeom>
                </pic:spPr>
              </pic:pic>
            </a:graphicData>
          </a:graphic>
          <wp14:sizeRelH relativeFrom="page">
            <wp14:pctWidth>0</wp14:pctWidth>
          </wp14:sizeRelH>
          <wp14:sizeRelV relativeFrom="page">
            <wp14:pctHeight>0</wp14:pctHeight>
          </wp14:sizeRelV>
        </wp:anchor>
      </w:drawing>
    </w:r>
  </w:p>
  <w:p w14:paraId="244A3B19" w14:textId="77777777" w:rsidR="00A75B21" w:rsidRDefault="00A75B2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1695" w14:textId="77777777" w:rsidR="00805EBE" w:rsidRDefault="00805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311FC"/>
    <w:multiLevelType w:val="multilevel"/>
    <w:tmpl w:val="39B8AB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5532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21"/>
    <w:rsid w:val="001E45F5"/>
    <w:rsid w:val="00805EBE"/>
    <w:rsid w:val="00A75B21"/>
    <w:rsid w:val="00FD40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1EFA6"/>
  <w15:docId w15:val="{8B658142-5F69-0145-AEC4-F34A6388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paragraph" w:styleId="Header">
    <w:name w:val="header"/>
    <w:basedOn w:val="Normal"/>
    <w:link w:val="HeaderChar"/>
    <w:uiPriority w:val="99"/>
    <w:unhideWhenUsed/>
    <w:rsid w:val="00805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EBE"/>
  </w:style>
  <w:style w:type="paragraph" w:styleId="Footer">
    <w:name w:val="footer"/>
    <w:basedOn w:val="Normal"/>
    <w:link w:val="FooterChar"/>
    <w:uiPriority w:val="99"/>
    <w:unhideWhenUsed/>
    <w:rsid w:val="00805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ndyycpresident@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Janelle Brookes</cp:lastModifiedBy>
  <cp:revision>2</cp:revision>
  <dcterms:created xsi:type="dcterms:W3CDTF">2024-07-11T16:37:00Z</dcterms:created>
  <dcterms:modified xsi:type="dcterms:W3CDTF">2024-07-11T16:41:00Z</dcterms:modified>
</cp:coreProperties>
</file>